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B8493A" w:rsidP="00016812">
            <w:pPr>
              <w:jc w:val="center"/>
            </w:pPr>
            <w:r>
              <w:t xml:space="preserve">Айвазов </w:t>
            </w:r>
            <w:proofErr w:type="spellStart"/>
            <w:r>
              <w:t>Арменак</w:t>
            </w:r>
            <w:proofErr w:type="spellEnd"/>
            <w:r>
              <w:t xml:space="preserve"> Тарасович</w:t>
            </w:r>
          </w:p>
          <w:p w:rsidR="0044592B" w:rsidRDefault="0044592B" w:rsidP="00016812">
            <w:pPr>
              <w:jc w:val="center"/>
            </w:pPr>
          </w:p>
          <w:p w:rsidR="0044592B" w:rsidRDefault="0044592B" w:rsidP="00016812">
            <w:pPr>
              <w:jc w:val="center"/>
            </w:pPr>
          </w:p>
          <w:p w:rsidR="0044592B" w:rsidRDefault="0044592B" w:rsidP="00016812">
            <w:pPr>
              <w:jc w:val="center"/>
            </w:pPr>
            <w:r>
              <w:t>Супруга</w:t>
            </w:r>
          </w:p>
          <w:p w:rsidR="0044592B" w:rsidRDefault="0044592B" w:rsidP="00016812">
            <w:pPr>
              <w:jc w:val="center"/>
            </w:pPr>
          </w:p>
          <w:p w:rsidR="00345DA2" w:rsidRPr="00A305C5" w:rsidRDefault="00345DA2" w:rsidP="002A5DD4"/>
        </w:tc>
        <w:tc>
          <w:tcPr>
            <w:tcW w:w="1620" w:type="dxa"/>
          </w:tcPr>
          <w:p w:rsidR="00016812" w:rsidRPr="00A305C5" w:rsidRDefault="00B8493A" w:rsidP="00B8493A">
            <w:pPr>
              <w:jc w:val="center"/>
            </w:pPr>
            <w:r>
              <w:t xml:space="preserve">Ведущий </w:t>
            </w:r>
            <w:r w:rsidR="002A5DD4">
              <w:t>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44592B" w:rsidRDefault="0044592B" w:rsidP="00C25ECA">
            <w:pPr>
              <w:jc w:val="center"/>
            </w:pPr>
            <w:r>
              <w:t>282.036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016812" w:rsidRDefault="00B8493A" w:rsidP="00C25ECA">
            <w:pPr>
              <w:jc w:val="center"/>
            </w:pPr>
            <w:r>
              <w:t>314.045</w:t>
            </w:r>
          </w:p>
          <w:p w:rsidR="00016812" w:rsidRDefault="00016812" w:rsidP="00C25ECA">
            <w:pPr>
              <w:jc w:val="center"/>
            </w:pPr>
          </w:p>
          <w:p w:rsidR="00345DA2" w:rsidRDefault="00345DA2" w:rsidP="005D124E"/>
          <w:p w:rsidR="00345DA2" w:rsidRPr="00A305C5" w:rsidRDefault="00345DA2" w:rsidP="002A5DD4"/>
        </w:tc>
        <w:tc>
          <w:tcPr>
            <w:tcW w:w="2340" w:type="dxa"/>
          </w:tcPr>
          <w:p w:rsidR="0044592B" w:rsidRDefault="0044592B" w:rsidP="005D124E">
            <w:pPr>
              <w:jc w:val="center"/>
            </w:pPr>
            <w:r>
              <w:t>Земельный участок</w:t>
            </w:r>
          </w:p>
          <w:p w:rsidR="0044592B" w:rsidRDefault="0044592B" w:rsidP="005D124E">
            <w:pPr>
              <w:jc w:val="center"/>
            </w:pPr>
          </w:p>
          <w:p w:rsidR="0044592B" w:rsidRDefault="0044592B" w:rsidP="005D124E">
            <w:pPr>
              <w:jc w:val="center"/>
            </w:pPr>
          </w:p>
          <w:p w:rsidR="0044592B" w:rsidRDefault="0044592B" w:rsidP="005D124E">
            <w:pPr>
              <w:jc w:val="center"/>
            </w:pPr>
          </w:p>
          <w:p w:rsidR="0044592B" w:rsidRDefault="0044592B" w:rsidP="005D124E">
            <w:pPr>
              <w:jc w:val="center"/>
            </w:pPr>
          </w:p>
          <w:p w:rsidR="005D124E" w:rsidRDefault="00B8493A" w:rsidP="005D124E">
            <w:pPr>
              <w:jc w:val="center"/>
            </w:pPr>
            <w:r>
              <w:t>Земельный участок</w:t>
            </w:r>
          </w:p>
          <w:p w:rsidR="005D124E" w:rsidRDefault="005D124E" w:rsidP="005D124E">
            <w:pPr>
              <w:jc w:val="center"/>
            </w:pPr>
          </w:p>
          <w:p w:rsidR="00B8493A" w:rsidRPr="0094363B" w:rsidRDefault="00B8493A" w:rsidP="005D124E">
            <w:pPr>
              <w:jc w:val="center"/>
            </w:pPr>
            <w:r>
              <w:t>Жилой дом</w:t>
            </w:r>
          </w:p>
        </w:tc>
        <w:tc>
          <w:tcPr>
            <w:tcW w:w="900" w:type="dxa"/>
          </w:tcPr>
          <w:p w:rsidR="0044592B" w:rsidRDefault="00B8493A" w:rsidP="00FA7545">
            <w:r>
              <w:t xml:space="preserve"> </w:t>
            </w:r>
            <w:r w:rsidR="0044592B">
              <w:t xml:space="preserve">  517</w:t>
            </w:r>
          </w:p>
          <w:p w:rsidR="0044592B" w:rsidRDefault="0044592B" w:rsidP="00FA7545"/>
          <w:p w:rsidR="0044592B" w:rsidRDefault="0044592B" w:rsidP="00FA7545"/>
          <w:p w:rsidR="0044592B" w:rsidRDefault="0044592B" w:rsidP="00FA7545"/>
          <w:p w:rsidR="0044592B" w:rsidRDefault="0044592B" w:rsidP="00FA7545"/>
          <w:p w:rsidR="00FA7545" w:rsidRPr="00A305C5" w:rsidRDefault="0044592B" w:rsidP="00FA7545">
            <w:r>
              <w:t xml:space="preserve"> </w:t>
            </w:r>
            <w:r w:rsidR="00B8493A">
              <w:t xml:space="preserve"> 615</w:t>
            </w:r>
          </w:p>
          <w:p w:rsidR="005D124E" w:rsidRDefault="005D124E" w:rsidP="00345DA2"/>
          <w:p w:rsidR="00B8493A" w:rsidRPr="00A305C5" w:rsidRDefault="00B8493A" w:rsidP="00345DA2">
            <w:r>
              <w:t xml:space="preserve">  190</w:t>
            </w:r>
          </w:p>
        </w:tc>
        <w:tc>
          <w:tcPr>
            <w:tcW w:w="1800" w:type="dxa"/>
          </w:tcPr>
          <w:p w:rsidR="0044592B" w:rsidRDefault="0044592B" w:rsidP="00C25ECA">
            <w:pPr>
              <w:jc w:val="center"/>
            </w:pPr>
            <w:r>
              <w:t>РФ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FA7545"/>
          <w:p w:rsidR="00FA7545" w:rsidRPr="00A305C5" w:rsidRDefault="00B8493A" w:rsidP="002A5DD4">
            <w:r>
              <w:t xml:space="preserve">          РФ</w:t>
            </w:r>
          </w:p>
        </w:tc>
        <w:tc>
          <w:tcPr>
            <w:tcW w:w="1732" w:type="dxa"/>
          </w:tcPr>
          <w:p w:rsidR="0044592B" w:rsidRDefault="0044592B" w:rsidP="00C25ECA">
            <w:pPr>
              <w:jc w:val="center"/>
            </w:pPr>
            <w:r>
              <w:t>Жилой дом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016812" w:rsidRDefault="00B8493A" w:rsidP="00C25ECA">
            <w:pPr>
              <w:jc w:val="center"/>
            </w:pPr>
            <w:r>
              <w:t>Земельный участок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44592B" w:rsidRDefault="0044592B" w:rsidP="00C25ECA">
            <w:pPr>
              <w:jc w:val="center"/>
            </w:pPr>
            <w:r>
              <w:t>190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016812" w:rsidRDefault="00B8493A" w:rsidP="00C25ECA">
            <w:pPr>
              <w:jc w:val="center"/>
            </w:pPr>
            <w:r>
              <w:t>517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44592B" w:rsidRDefault="0044592B" w:rsidP="00C25ECA">
            <w:pPr>
              <w:jc w:val="center"/>
            </w:pPr>
            <w:r>
              <w:t>РФ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016812" w:rsidRDefault="00B8493A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2A5DD4"/>
        </w:tc>
        <w:tc>
          <w:tcPr>
            <w:tcW w:w="1825" w:type="dxa"/>
          </w:tcPr>
          <w:p w:rsidR="0044592B" w:rsidRDefault="0044592B" w:rsidP="00C25ECA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(индивидуальная)</w:t>
            </w: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44592B" w:rsidRDefault="0044592B" w:rsidP="00C25ECA">
            <w:pPr>
              <w:jc w:val="center"/>
            </w:pPr>
          </w:p>
          <w:p w:rsidR="002A5DD4" w:rsidRPr="00B8493A" w:rsidRDefault="00B8493A" w:rsidP="00C25ECA">
            <w:pPr>
              <w:jc w:val="center"/>
            </w:pPr>
            <w:r>
              <w:t>-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B8493A">
        <w:t>Айвазов А.Т</w:t>
      </w:r>
      <w:r w:rsidR="002A5DD4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2B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E5978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493A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3</cp:revision>
  <dcterms:created xsi:type="dcterms:W3CDTF">2014-07-08T08:30:00Z</dcterms:created>
  <dcterms:modified xsi:type="dcterms:W3CDTF">2014-07-08T08:33:00Z</dcterms:modified>
</cp:coreProperties>
</file>